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03" w:rsidRPr="00F25F52" w:rsidRDefault="00637103">
      <w:pPr>
        <w:pStyle w:val="Title"/>
        <w:rPr>
          <w:rFonts w:ascii="Verdana" w:hAnsi="Verdana" w:cs="Arial"/>
        </w:rPr>
      </w:pPr>
    </w:p>
    <w:p w:rsidR="00637103" w:rsidRDefault="00637103" w:rsidP="0025202A">
      <w:pPr>
        <w:pStyle w:val="Title"/>
        <w:rPr>
          <w:rFonts w:ascii="Verdana" w:hAnsi="Verdana" w:cs="Arial"/>
          <w:sz w:val="28"/>
          <w:szCs w:val="28"/>
        </w:rPr>
      </w:pPr>
      <w:r w:rsidRPr="00D0598C">
        <w:rPr>
          <w:rFonts w:ascii="Verdana" w:hAnsi="Verdana" w:cs="Arial"/>
          <w:sz w:val="28"/>
          <w:szCs w:val="28"/>
        </w:rPr>
        <w:t>LANGUAGE ARTS 9 COURSE OUTLINE</w:t>
      </w:r>
    </w:p>
    <w:p w:rsidR="000A15C7" w:rsidRDefault="00AB2CB5" w:rsidP="0025202A">
      <w:pPr>
        <w:pStyle w:val="Title"/>
        <w:rPr>
          <w:rFonts w:ascii="Verdana" w:hAnsi="Verdana" w:cs="Arial"/>
          <w:i/>
          <w:sz w:val="24"/>
          <w:szCs w:val="24"/>
        </w:rPr>
      </w:pPr>
      <w:r>
        <w:rPr>
          <w:rFonts w:ascii="Verdana" w:hAnsi="Verdana" w:cs="Arial"/>
          <w:i/>
          <w:sz w:val="24"/>
          <w:szCs w:val="24"/>
        </w:rPr>
        <w:t>Mrs. Kasprick,</w:t>
      </w:r>
      <w:r w:rsidR="00847983">
        <w:rPr>
          <w:rFonts w:ascii="Verdana" w:hAnsi="Verdana" w:cs="Arial"/>
          <w:i/>
          <w:sz w:val="24"/>
          <w:szCs w:val="24"/>
        </w:rPr>
        <w:t xml:space="preserve"> Mr. Meyer</w:t>
      </w:r>
      <w:r>
        <w:rPr>
          <w:rFonts w:ascii="Verdana" w:hAnsi="Verdana" w:cs="Arial"/>
          <w:i/>
          <w:sz w:val="24"/>
          <w:szCs w:val="24"/>
        </w:rPr>
        <w:t xml:space="preserve"> &amp; Miss Barr</w:t>
      </w:r>
    </w:p>
    <w:p w:rsidR="00AB2CB5" w:rsidRPr="000A15C7" w:rsidRDefault="00AB2CB5" w:rsidP="0025202A">
      <w:pPr>
        <w:pStyle w:val="Title"/>
        <w:rPr>
          <w:rFonts w:ascii="Verdana" w:hAnsi="Verdana" w:cs="Arial"/>
          <w:i/>
          <w:sz w:val="24"/>
          <w:szCs w:val="24"/>
        </w:rPr>
      </w:pPr>
    </w:p>
    <w:p w:rsidR="0025202A" w:rsidRPr="00F25F52" w:rsidRDefault="00637103" w:rsidP="00765C3A">
      <w:pPr>
        <w:rPr>
          <w:rFonts w:ascii="Verdana" w:hAnsi="Verdana"/>
          <w:i/>
          <w:sz w:val="18"/>
          <w:szCs w:val="18"/>
        </w:rPr>
      </w:pPr>
      <w:r w:rsidRPr="00F25F52">
        <w:rPr>
          <w:rFonts w:ascii="Verdana" w:hAnsi="Verdana"/>
          <w:i/>
          <w:sz w:val="18"/>
          <w:szCs w:val="18"/>
        </w:rPr>
        <w:t>Focus on the journey, not the destination. Joy is found not in finishin</w:t>
      </w:r>
      <w:r w:rsidR="00F25F52" w:rsidRPr="00F25F52">
        <w:rPr>
          <w:rFonts w:ascii="Verdana" w:hAnsi="Verdana"/>
          <w:i/>
          <w:sz w:val="18"/>
          <w:szCs w:val="18"/>
        </w:rPr>
        <w:t xml:space="preserve">g an activity but in doing it. </w:t>
      </w:r>
      <w:r w:rsidRPr="00F25F52">
        <w:rPr>
          <w:rFonts w:ascii="Verdana" w:hAnsi="Verdana"/>
          <w:bCs/>
          <w:sz w:val="18"/>
          <w:szCs w:val="18"/>
        </w:rPr>
        <w:t>Greg Anderson</w:t>
      </w:r>
    </w:p>
    <w:p w:rsidR="00A53B06" w:rsidRPr="00345DEC" w:rsidRDefault="00A53B06">
      <w:pPr>
        <w:pStyle w:val="Heading3"/>
        <w:rPr>
          <w:rFonts w:ascii="Verdana" w:hAnsi="Verdana"/>
          <w:sz w:val="20"/>
        </w:rPr>
      </w:pPr>
    </w:p>
    <w:p w:rsidR="0025202A" w:rsidRPr="00345DEC" w:rsidRDefault="002C48CF">
      <w:pPr>
        <w:pStyle w:val="Heading3"/>
        <w:rPr>
          <w:rFonts w:ascii="Verdana" w:hAnsi="Verdana"/>
          <w:sz w:val="20"/>
        </w:rPr>
      </w:pPr>
      <w:r w:rsidRPr="00345DEC">
        <w:rPr>
          <w:rFonts w:ascii="Verdana" w:hAnsi="Verdana"/>
          <w:sz w:val="20"/>
        </w:rPr>
        <w:t>Objectives</w:t>
      </w:r>
      <w:r w:rsidR="00765C3A" w:rsidRPr="00345DEC">
        <w:rPr>
          <w:rFonts w:ascii="Verdana" w:hAnsi="Verdana"/>
          <w:sz w:val="20"/>
        </w:rPr>
        <w:t>:</w:t>
      </w:r>
    </w:p>
    <w:p w:rsidR="00EB146D" w:rsidRDefault="00EB146D" w:rsidP="0025202A">
      <w:pPr>
        <w:rPr>
          <w:rFonts w:ascii="Verdana" w:hAnsi="Verdana" w:cs="Arial"/>
          <w:b/>
        </w:rPr>
      </w:pPr>
    </w:p>
    <w:p w:rsidR="0025202A" w:rsidRPr="00345DEC" w:rsidRDefault="005945BD" w:rsidP="0025202A">
      <w:pPr>
        <w:rPr>
          <w:rFonts w:ascii="Verdana" w:hAnsi="Verdana" w:cs="Arial"/>
          <w:b/>
        </w:rPr>
      </w:pPr>
      <w:r w:rsidRPr="00345DEC">
        <w:rPr>
          <w:rFonts w:ascii="Verdana" w:hAnsi="Verdana" w:cs="Arial"/>
          <w:b/>
        </w:rPr>
        <w:t>Communication</w:t>
      </w:r>
    </w:p>
    <w:p w:rsidR="0025202A" w:rsidRPr="00345DEC" w:rsidRDefault="003A0EA9" w:rsidP="0025202A">
      <w:pPr>
        <w:autoSpaceDE w:val="0"/>
        <w:autoSpaceDN w:val="0"/>
        <w:adjustRightInd w:val="0"/>
        <w:rPr>
          <w:rFonts w:ascii="Verdana" w:hAnsi="Verdana" w:cs="Arial"/>
        </w:rPr>
      </w:pPr>
      <w:r w:rsidRPr="00345DEC">
        <w:rPr>
          <w:rFonts w:ascii="Verdana" w:hAnsi="Verdana" w:cs="Arial"/>
        </w:rPr>
        <w:t xml:space="preserve">Grade 9 </w:t>
      </w:r>
      <w:r w:rsidR="003523AD" w:rsidRPr="00345DEC">
        <w:rPr>
          <w:rFonts w:ascii="Verdana" w:hAnsi="Verdana" w:cs="Arial"/>
        </w:rPr>
        <w:t>English Language A</w:t>
      </w:r>
      <w:r w:rsidR="0025202A" w:rsidRPr="00345DEC">
        <w:rPr>
          <w:rFonts w:ascii="Verdana" w:hAnsi="Verdana" w:cs="Arial"/>
        </w:rPr>
        <w:t>rts focuses on communication. Human beings communicate in many different ways.</w:t>
      </w:r>
      <w:r w:rsidR="0025202A" w:rsidRPr="00345DEC">
        <w:rPr>
          <w:rFonts w:ascii="Verdana" w:hAnsi="Verdana" w:cs="Arial"/>
          <w:color w:val="000000"/>
        </w:rPr>
        <w:t xml:space="preserve"> To communicate well, people need six important skills: reading, writing, speaking, </w:t>
      </w:r>
      <w:r w:rsidR="0025202A" w:rsidRPr="00345DEC">
        <w:rPr>
          <w:rFonts w:ascii="Verdana" w:hAnsi="Verdana" w:cs="Arial"/>
        </w:rPr>
        <w:t>listening, viewing, and representing (portraying ideas through visual means).</w:t>
      </w:r>
    </w:p>
    <w:p w:rsidR="0025202A" w:rsidRPr="00345DEC" w:rsidRDefault="0025202A" w:rsidP="0025202A">
      <w:pPr>
        <w:autoSpaceDE w:val="0"/>
        <w:autoSpaceDN w:val="0"/>
        <w:adjustRightInd w:val="0"/>
        <w:rPr>
          <w:rFonts w:ascii="Verdana" w:hAnsi="Verdana" w:cs="Arial"/>
        </w:rPr>
      </w:pPr>
      <w:r w:rsidRPr="00345DEC">
        <w:rPr>
          <w:rFonts w:ascii="Verdana" w:hAnsi="Verdana" w:cs="Arial"/>
        </w:rPr>
        <w:t>Students will use these skills to:</w:t>
      </w:r>
    </w:p>
    <w:p w:rsidR="0025202A" w:rsidRPr="00345DEC" w:rsidRDefault="0025202A" w:rsidP="0025202A">
      <w:pPr>
        <w:numPr>
          <w:ilvl w:val="0"/>
          <w:numId w:val="8"/>
        </w:numPr>
        <w:autoSpaceDE w:val="0"/>
        <w:autoSpaceDN w:val="0"/>
        <w:adjustRightInd w:val="0"/>
        <w:rPr>
          <w:rFonts w:ascii="Verdana" w:hAnsi="Verdana" w:cs="Arial"/>
        </w:rPr>
      </w:pPr>
      <w:r w:rsidRPr="00345DEC">
        <w:rPr>
          <w:rFonts w:ascii="Verdana" w:hAnsi="Verdana" w:cs="Arial"/>
        </w:rPr>
        <w:t>EXPLORE thoughts, ideas, feelings and experiences</w:t>
      </w:r>
    </w:p>
    <w:p w:rsidR="0025202A" w:rsidRPr="00345DEC" w:rsidRDefault="0025202A" w:rsidP="0025202A">
      <w:pPr>
        <w:numPr>
          <w:ilvl w:val="0"/>
          <w:numId w:val="8"/>
        </w:numPr>
        <w:autoSpaceDE w:val="0"/>
        <w:autoSpaceDN w:val="0"/>
        <w:adjustRightInd w:val="0"/>
        <w:rPr>
          <w:rFonts w:ascii="Verdana" w:hAnsi="Verdana" w:cs="Arial"/>
        </w:rPr>
      </w:pPr>
      <w:r w:rsidRPr="00345DEC">
        <w:rPr>
          <w:rFonts w:ascii="Verdana" w:hAnsi="Verdana" w:cs="Arial"/>
        </w:rPr>
        <w:t>COMPREHEND and RESPOND to oral</w:t>
      </w:r>
      <w:r w:rsidR="00F25F52" w:rsidRPr="00345DEC">
        <w:rPr>
          <w:rFonts w:ascii="Verdana" w:hAnsi="Verdana" w:cs="Arial"/>
        </w:rPr>
        <w:t>, print and media texts (i.e.: Film)</w:t>
      </w:r>
    </w:p>
    <w:p w:rsidR="0025202A" w:rsidRPr="00345DEC" w:rsidRDefault="0025202A" w:rsidP="0025202A">
      <w:pPr>
        <w:numPr>
          <w:ilvl w:val="0"/>
          <w:numId w:val="8"/>
        </w:numPr>
        <w:autoSpaceDE w:val="0"/>
        <w:autoSpaceDN w:val="0"/>
        <w:adjustRightInd w:val="0"/>
        <w:rPr>
          <w:rFonts w:ascii="Verdana" w:hAnsi="Verdana" w:cs="Arial"/>
        </w:rPr>
      </w:pPr>
      <w:r w:rsidRPr="00345DEC">
        <w:rPr>
          <w:rFonts w:ascii="Verdana" w:hAnsi="Verdana" w:cs="Arial"/>
        </w:rPr>
        <w:t>MANAGE ideas and information</w:t>
      </w:r>
    </w:p>
    <w:p w:rsidR="0025202A" w:rsidRPr="00345DEC" w:rsidRDefault="0025202A" w:rsidP="0025202A">
      <w:pPr>
        <w:numPr>
          <w:ilvl w:val="0"/>
          <w:numId w:val="8"/>
        </w:numPr>
        <w:autoSpaceDE w:val="0"/>
        <w:autoSpaceDN w:val="0"/>
        <w:adjustRightInd w:val="0"/>
        <w:rPr>
          <w:rFonts w:ascii="Verdana" w:hAnsi="Verdana" w:cs="Arial"/>
        </w:rPr>
      </w:pPr>
      <w:r w:rsidRPr="00345DEC">
        <w:rPr>
          <w:rFonts w:ascii="Verdana" w:hAnsi="Verdana" w:cs="Arial"/>
        </w:rPr>
        <w:t>ENHANCE the CLARITY of communication</w:t>
      </w:r>
    </w:p>
    <w:p w:rsidR="0025202A" w:rsidRPr="00F42A33" w:rsidRDefault="0025202A" w:rsidP="00F42A33">
      <w:pPr>
        <w:numPr>
          <w:ilvl w:val="0"/>
          <w:numId w:val="8"/>
        </w:numPr>
        <w:autoSpaceDE w:val="0"/>
        <w:autoSpaceDN w:val="0"/>
        <w:adjustRightInd w:val="0"/>
        <w:rPr>
          <w:rFonts w:ascii="Verdana" w:hAnsi="Verdana" w:cs="Arial"/>
        </w:rPr>
      </w:pPr>
      <w:r w:rsidRPr="00345DEC">
        <w:rPr>
          <w:rFonts w:ascii="Verdana" w:hAnsi="Verdana" w:cs="Arial"/>
        </w:rPr>
        <w:t>RESPECT, support</w:t>
      </w:r>
      <w:r w:rsidR="003523AD" w:rsidRPr="00345DEC">
        <w:rPr>
          <w:rFonts w:ascii="Verdana" w:hAnsi="Verdana" w:cs="Arial"/>
        </w:rPr>
        <w:t>,</w:t>
      </w:r>
      <w:r w:rsidR="005722A5" w:rsidRPr="00345DEC">
        <w:rPr>
          <w:rFonts w:ascii="Verdana" w:hAnsi="Verdana" w:cs="Arial"/>
        </w:rPr>
        <w:t xml:space="preserve"> and collaborate with others</w:t>
      </w:r>
    </w:p>
    <w:p w:rsidR="00EB146D" w:rsidRDefault="00EB146D">
      <w:pPr>
        <w:pStyle w:val="Heading3"/>
        <w:rPr>
          <w:rFonts w:ascii="Verdana" w:hAnsi="Verdana"/>
          <w:sz w:val="20"/>
        </w:rPr>
      </w:pPr>
    </w:p>
    <w:p w:rsidR="0025202A" w:rsidRPr="00345DEC" w:rsidRDefault="0025202A">
      <w:pPr>
        <w:pStyle w:val="Heading3"/>
        <w:rPr>
          <w:rFonts w:ascii="Verdana" w:hAnsi="Verdana"/>
          <w:sz w:val="20"/>
        </w:rPr>
      </w:pPr>
      <w:r w:rsidRPr="00345DEC">
        <w:rPr>
          <w:rFonts w:ascii="Verdana" w:hAnsi="Verdana"/>
          <w:sz w:val="20"/>
        </w:rPr>
        <w:t>Expectations</w:t>
      </w:r>
      <w:r w:rsidR="00765C3A" w:rsidRPr="00345DEC">
        <w:rPr>
          <w:rFonts w:ascii="Verdana" w:hAnsi="Verdana"/>
          <w:sz w:val="20"/>
        </w:rPr>
        <w:t>:</w:t>
      </w:r>
      <w:r w:rsidRPr="00345DEC">
        <w:rPr>
          <w:rFonts w:ascii="Verdana" w:hAnsi="Verdana"/>
          <w:sz w:val="20"/>
        </w:rPr>
        <w:t xml:space="preserve"> </w:t>
      </w:r>
    </w:p>
    <w:p w:rsidR="00EB146D" w:rsidRDefault="00EB146D" w:rsidP="00345DEC">
      <w:pPr>
        <w:pStyle w:val="Heading3"/>
        <w:rPr>
          <w:rFonts w:ascii="Verdana" w:hAnsi="Verdana"/>
          <w:sz w:val="20"/>
          <w:u w:val="none"/>
        </w:rPr>
      </w:pPr>
    </w:p>
    <w:p w:rsidR="006C0DED" w:rsidRPr="00345DEC" w:rsidRDefault="00765C3A" w:rsidP="00345DEC">
      <w:pPr>
        <w:pStyle w:val="Heading3"/>
        <w:rPr>
          <w:rFonts w:ascii="Verdana" w:hAnsi="Verdana"/>
          <w:sz w:val="20"/>
          <w:u w:val="none"/>
        </w:rPr>
      </w:pPr>
      <w:r w:rsidRPr="00345DEC">
        <w:rPr>
          <w:rFonts w:ascii="Verdana" w:hAnsi="Verdana"/>
          <w:sz w:val="20"/>
          <w:u w:val="none"/>
        </w:rPr>
        <w:t>Habits for Reading</w:t>
      </w:r>
    </w:p>
    <w:p w:rsidR="0025202A" w:rsidRPr="00F42A33" w:rsidRDefault="00765C3A">
      <w:pPr>
        <w:rPr>
          <w:rFonts w:ascii="Verdana" w:hAnsi="Verdana"/>
          <w:lang w:val="en-CA"/>
        </w:rPr>
      </w:pPr>
      <w:r w:rsidRPr="00345DEC">
        <w:rPr>
          <w:rFonts w:ascii="Verdana" w:hAnsi="Verdana"/>
        </w:rPr>
        <w:t xml:space="preserve">Each student is responsible to read on a regular basis. Half of the learner outcomes in the L.A. curriculum have something to do with reading.  It is essential </w:t>
      </w:r>
      <w:r w:rsidR="00B136A8">
        <w:rPr>
          <w:rFonts w:ascii="Verdana" w:hAnsi="Verdana"/>
        </w:rPr>
        <w:t>that reading become a habit.  D</w:t>
      </w:r>
      <w:r w:rsidRPr="00345DEC">
        <w:rPr>
          <w:rFonts w:ascii="Verdana" w:hAnsi="Verdana"/>
        </w:rPr>
        <w:t xml:space="preserve">eveloping skilled readers will not only assist students in Language Arts, but in other subject areas as well.  </w:t>
      </w:r>
      <w:r w:rsidR="0025202A" w:rsidRPr="00345DEC">
        <w:rPr>
          <w:rFonts w:ascii="Verdana" w:hAnsi="Verdana"/>
        </w:rPr>
        <w:t xml:space="preserve">This is </w:t>
      </w:r>
      <w:r w:rsidR="00A53B06" w:rsidRPr="00345DEC">
        <w:rPr>
          <w:rFonts w:ascii="Verdana" w:hAnsi="Verdana"/>
        </w:rPr>
        <w:t>also excellent preparation for high s</w:t>
      </w:r>
      <w:r w:rsidR="0025202A" w:rsidRPr="00345DEC">
        <w:rPr>
          <w:rFonts w:ascii="Verdana" w:hAnsi="Verdana"/>
        </w:rPr>
        <w:t xml:space="preserve">chool and for Part B of the </w:t>
      </w:r>
      <w:r w:rsidR="00A26A03" w:rsidRPr="00345DEC">
        <w:rPr>
          <w:rFonts w:ascii="Verdana" w:hAnsi="Verdana"/>
        </w:rPr>
        <w:t xml:space="preserve">Grade 9 </w:t>
      </w:r>
      <w:r w:rsidR="0025202A" w:rsidRPr="00345DEC">
        <w:rPr>
          <w:rFonts w:ascii="Verdana" w:hAnsi="Verdana"/>
        </w:rPr>
        <w:t xml:space="preserve">P.A.T., which is a series of readings and </w:t>
      </w:r>
      <w:r w:rsidR="00A53B06" w:rsidRPr="00345DEC">
        <w:rPr>
          <w:rFonts w:ascii="Verdana" w:hAnsi="Verdana"/>
        </w:rPr>
        <w:t xml:space="preserve">related </w:t>
      </w:r>
      <w:r w:rsidR="0025202A" w:rsidRPr="00345DEC">
        <w:rPr>
          <w:rFonts w:ascii="Verdana" w:hAnsi="Verdana"/>
        </w:rPr>
        <w:t>questions</w:t>
      </w:r>
      <w:r w:rsidR="00A53B06" w:rsidRPr="00345DEC">
        <w:rPr>
          <w:rFonts w:ascii="Verdana" w:hAnsi="Verdana"/>
        </w:rPr>
        <w:t xml:space="preserve"> (Reading Comprehension)</w:t>
      </w:r>
      <w:r w:rsidR="0025202A" w:rsidRPr="00345DEC">
        <w:rPr>
          <w:rFonts w:ascii="Verdana" w:hAnsi="Verdana"/>
        </w:rPr>
        <w:t>.</w:t>
      </w:r>
      <w:r w:rsidR="006C0DED" w:rsidRPr="00345DEC">
        <w:rPr>
          <w:rFonts w:ascii="Verdana" w:hAnsi="Verdana"/>
        </w:rPr>
        <w:t xml:space="preserve"> As </w:t>
      </w:r>
      <w:r w:rsidR="005722A5" w:rsidRPr="00345DEC">
        <w:rPr>
          <w:rFonts w:ascii="Verdana" w:hAnsi="Verdana"/>
        </w:rPr>
        <w:t xml:space="preserve">was </w:t>
      </w:r>
      <w:r w:rsidR="006C0DED" w:rsidRPr="00345DEC">
        <w:rPr>
          <w:rFonts w:ascii="Verdana" w:hAnsi="Verdana"/>
        </w:rPr>
        <w:t>the case with Grade 8</w:t>
      </w:r>
      <w:r w:rsidR="005722A5" w:rsidRPr="00345DEC">
        <w:rPr>
          <w:rFonts w:ascii="Verdana" w:hAnsi="Verdana"/>
        </w:rPr>
        <w:t xml:space="preserve"> L.A.</w:t>
      </w:r>
      <w:r w:rsidR="006C0DED" w:rsidRPr="00345DEC">
        <w:rPr>
          <w:rFonts w:ascii="Verdana" w:hAnsi="Verdana"/>
        </w:rPr>
        <w:t xml:space="preserve">, most </w:t>
      </w:r>
      <w:r w:rsidR="006C0DED" w:rsidRPr="00345DEC">
        <w:rPr>
          <w:rFonts w:ascii="Verdana" w:hAnsi="Verdana"/>
          <w:lang w:val="en-CA"/>
        </w:rPr>
        <w:t>Fridays this year will be set aside as a reading day.  Whole group reading will be done. Your participation is expected.</w:t>
      </w:r>
    </w:p>
    <w:p w:rsidR="00EB146D" w:rsidRDefault="00EB146D" w:rsidP="00765C3A">
      <w:pPr>
        <w:pStyle w:val="Heading2"/>
        <w:rPr>
          <w:rFonts w:ascii="Verdana" w:hAnsi="Verdana" w:cs="Times New Roman"/>
          <w:sz w:val="20"/>
          <w:u w:val="single"/>
        </w:rPr>
      </w:pPr>
    </w:p>
    <w:p w:rsidR="00765C3A" w:rsidRPr="00345DEC" w:rsidRDefault="006C0DED" w:rsidP="00765C3A">
      <w:pPr>
        <w:pStyle w:val="Heading2"/>
        <w:rPr>
          <w:rFonts w:ascii="Verdana" w:hAnsi="Verdana" w:cs="Times New Roman"/>
          <w:sz w:val="20"/>
          <w:u w:val="single"/>
        </w:rPr>
      </w:pPr>
      <w:r w:rsidRPr="00345DEC">
        <w:rPr>
          <w:rFonts w:ascii="Verdana" w:hAnsi="Verdana" w:cs="Times New Roman"/>
          <w:sz w:val="20"/>
          <w:u w:val="single"/>
        </w:rPr>
        <w:t>*</w:t>
      </w:r>
      <w:r w:rsidR="002C48CF" w:rsidRPr="00345DEC">
        <w:rPr>
          <w:rFonts w:ascii="Verdana" w:hAnsi="Verdana" w:cs="Times New Roman"/>
          <w:sz w:val="20"/>
          <w:u w:val="single"/>
        </w:rPr>
        <w:t>Book Report</w:t>
      </w:r>
    </w:p>
    <w:p w:rsidR="006A7BD6" w:rsidRPr="003247B9" w:rsidRDefault="006C0DED" w:rsidP="00F42A33">
      <w:pPr>
        <w:rPr>
          <w:rFonts w:ascii="Verdana" w:hAnsi="Verdana"/>
        </w:rPr>
      </w:pPr>
      <w:r w:rsidRPr="00345DEC">
        <w:rPr>
          <w:rFonts w:ascii="Verdana" w:hAnsi="Verdana"/>
        </w:rPr>
        <w:t>There may be a book report assignment or assignments during the year.  Notification as to when the assignment could be given will be communicated to you.  As well, formatting and expectations will be clearly explained.  Please be prepared for the assignment or assignments by reading a novel or novels of your choice throughout the year. The book report does not necessarily have to be on a book you are reading at the time of the assignment. It could be from a book you have read at some point in the year. Note: Tutorial time is a perfect time to be reading, especially if you have no homework or are “bored”.</w:t>
      </w:r>
    </w:p>
    <w:p w:rsidR="00EB146D" w:rsidRDefault="00EB146D" w:rsidP="003247B9">
      <w:pPr>
        <w:rPr>
          <w:rFonts w:ascii="Verdana" w:hAnsi="Verdana"/>
          <w:b/>
          <w:u w:val="single"/>
        </w:rPr>
      </w:pPr>
    </w:p>
    <w:p w:rsidR="003247B9" w:rsidRDefault="002C48CF" w:rsidP="003247B9">
      <w:pPr>
        <w:rPr>
          <w:rFonts w:ascii="Verdana" w:hAnsi="Verdana"/>
          <w:sz w:val="19"/>
          <w:szCs w:val="19"/>
        </w:rPr>
      </w:pPr>
      <w:r w:rsidRPr="003247B9">
        <w:rPr>
          <w:rFonts w:ascii="Verdana" w:hAnsi="Verdana"/>
          <w:b/>
          <w:u w:val="single"/>
        </w:rPr>
        <w:t>Course Content</w:t>
      </w:r>
      <w:r w:rsidR="00862938" w:rsidRPr="003247B9">
        <w:rPr>
          <w:rFonts w:ascii="Verdana" w:hAnsi="Verdana"/>
          <w:b/>
          <w:u w:val="single"/>
        </w:rPr>
        <w:t>:</w:t>
      </w:r>
      <w:r w:rsidR="002A7C63" w:rsidRPr="00345DEC">
        <w:rPr>
          <w:rFonts w:ascii="Verdana" w:hAnsi="Verdana"/>
        </w:rPr>
        <w:t xml:space="preserve"> </w:t>
      </w:r>
      <w:r w:rsidR="003247B9">
        <w:rPr>
          <w:rFonts w:ascii="Verdana" w:hAnsi="Verdana"/>
          <w:sz w:val="19"/>
          <w:szCs w:val="19"/>
        </w:rPr>
        <w:t>Formative and Summative Assessments (your grade) may be based on concepts from these categories and units:</w:t>
      </w:r>
    </w:p>
    <w:p w:rsidR="0025202A" w:rsidRPr="00345DEC" w:rsidRDefault="0025202A" w:rsidP="00862938">
      <w:pPr>
        <w:pStyle w:val="Heading3"/>
        <w:rPr>
          <w:rFonts w:ascii="Verdana" w:hAnsi="Verdana"/>
          <w:b w:val="0"/>
          <w:sz w:val="20"/>
          <w:u w:val="none"/>
        </w:rPr>
      </w:pPr>
    </w:p>
    <w:p w:rsidR="00F42A33" w:rsidRDefault="00F42A33" w:rsidP="00F42A33">
      <w:pPr>
        <w:numPr>
          <w:ilvl w:val="0"/>
          <w:numId w:val="13"/>
        </w:numPr>
        <w:rPr>
          <w:rFonts w:ascii="Verdana" w:hAnsi="Verdana"/>
          <w:b/>
        </w:rPr>
      </w:pPr>
      <w:r>
        <w:rPr>
          <w:rFonts w:ascii="Verdana" w:hAnsi="Verdana"/>
        </w:rPr>
        <w:t xml:space="preserve">Introduction to ourselves and the course </w:t>
      </w:r>
    </w:p>
    <w:p w:rsidR="00F42A33" w:rsidRDefault="00F42A33" w:rsidP="00F42A33">
      <w:pPr>
        <w:numPr>
          <w:ilvl w:val="0"/>
          <w:numId w:val="13"/>
        </w:numPr>
        <w:rPr>
          <w:rFonts w:ascii="Verdana" w:hAnsi="Verdana"/>
        </w:rPr>
      </w:pPr>
      <w:r>
        <w:rPr>
          <w:rFonts w:ascii="Verdana" w:hAnsi="Verdana"/>
        </w:rPr>
        <w:t>Formal Writing</w:t>
      </w:r>
    </w:p>
    <w:p w:rsidR="00F42A33" w:rsidRDefault="00F42A33" w:rsidP="00F42A33">
      <w:pPr>
        <w:numPr>
          <w:ilvl w:val="0"/>
          <w:numId w:val="13"/>
        </w:numPr>
        <w:rPr>
          <w:rFonts w:ascii="Verdana" w:hAnsi="Verdana"/>
        </w:rPr>
      </w:pPr>
      <w:r>
        <w:rPr>
          <w:rFonts w:ascii="Verdana" w:hAnsi="Verdana"/>
        </w:rPr>
        <w:t xml:space="preserve">Short Story Writing </w:t>
      </w:r>
    </w:p>
    <w:p w:rsidR="00F42A33" w:rsidRDefault="00F42A33" w:rsidP="00F42A33">
      <w:pPr>
        <w:numPr>
          <w:ilvl w:val="0"/>
          <w:numId w:val="13"/>
        </w:numPr>
        <w:rPr>
          <w:rFonts w:ascii="Verdana" w:hAnsi="Verdana"/>
        </w:rPr>
      </w:pPr>
      <w:r>
        <w:rPr>
          <w:rFonts w:ascii="Verdana" w:hAnsi="Verdana"/>
        </w:rPr>
        <w:t xml:space="preserve">Essay Writing </w:t>
      </w:r>
    </w:p>
    <w:p w:rsidR="00F42A33" w:rsidRDefault="00F42A33" w:rsidP="00F42A33">
      <w:pPr>
        <w:numPr>
          <w:ilvl w:val="0"/>
          <w:numId w:val="13"/>
        </w:numPr>
        <w:rPr>
          <w:rFonts w:ascii="Verdana" w:hAnsi="Verdana"/>
        </w:rPr>
      </w:pPr>
      <w:r>
        <w:rPr>
          <w:rFonts w:ascii="Verdana" w:hAnsi="Verdana"/>
        </w:rPr>
        <w:t xml:space="preserve">Novel Study </w:t>
      </w:r>
    </w:p>
    <w:p w:rsidR="00F42A33" w:rsidRDefault="00337FFA" w:rsidP="00F42A33">
      <w:pPr>
        <w:numPr>
          <w:ilvl w:val="0"/>
          <w:numId w:val="13"/>
        </w:numPr>
        <w:rPr>
          <w:rFonts w:ascii="Verdana" w:hAnsi="Verdana"/>
        </w:rPr>
      </w:pPr>
      <w:r>
        <w:rPr>
          <w:rFonts w:ascii="Verdana" w:hAnsi="Verdana"/>
        </w:rPr>
        <w:t xml:space="preserve">Crossroads </w:t>
      </w:r>
      <w:r w:rsidR="00F42A33">
        <w:rPr>
          <w:rFonts w:ascii="Verdana" w:hAnsi="Verdana"/>
        </w:rPr>
        <w:t xml:space="preserve">text </w:t>
      </w:r>
    </w:p>
    <w:p w:rsidR="00F42A33" w:rsidRDefault="00F42A33" w:rsidP="00F42A33">
      <w:pPr>
        <w:numPr>
          <w:ilvl w:val="0"/>
          <w:numId w:val="13"/>
        </w:numPr>
        <w:rPr>
          <w:rFonts w:ascii="Verdana" w:hAnsi="Verdana"/>
        </w:rPr>
      </w:pPr>
      <w:r>
        <w:rPr>
          <w:rFonts w:ascii="Verdana" w:hAnsi="Verdana"/>
        </w:rPr>
        <w:t>Reading Comprehension Activities</w:t>
      </w:r>
    </w:p>
    <w:p w:rsidR="00F42A33" w:rsidRPr="00EB146D" w:rsidRDefault="00AB2CB5" w:rsidP="00EB146D">
      <w:pPr>
        <w:numPr>
          <w:ilvl w:val="0"/>
          <w:numId w:val="13"/>
        </w:numPr>
        <w:rPr>
          <w:rFonts w:ascii="Verdana" w:hAnsi="Verdana"/>
        </w:rPr>
      </w:pPr>
      <w:r>
        <w:rPr>
          <w:rFonts w:ascii="Verdana" w:hAnsi="Verdana"/>
        </w:rPr>
        <w:t>Visual Literacy</w:t>
      </w:r>
    </w:p>
    <w:p w:rsidR="00EB146D" w:rsidRDefault="00EB146D" w:rsidP="00A53B06">
      <w:pPr>
        <w:pStyle w:val="Heading3"/>
        <w:rPr>
          <w:rFonts w:ascii="Verdana" w:hAnsi="Verdana"/>
          <w:sz w:val="20"/>
        </w:rPr>
      </w:pPr>
    </w:p>
    <w:p w:rsidR="00FF295B" w:rsidRPr="00345DEC" w:rsidRDefault="00862938" w:rsidP="00A53B06">
      <w:pPr>
        <w:pStyle w:val="Heading3"/>
        <w:rPr>
          <w:rFonts w:ascii="Verdana" w:hAnsi="Verdana"/>
          <w:sz w:val="20"/>
        </w:rPr>
      </w:pPr>
      <w:r w:rsidRPr="00345DEC">
        <w:rPr>
          <w:rFonts w:ascii="Verdana" w:hAnsi="Verdana"/>
          <w:sz w:val="20"/>
        </w:rPr>
        <w:t>Assessment</w:t>
      </w:r>
    </w:p>
    <w:p w:rsidR="00FF295B" w:rsidRPr="00345DEC" w:rsidRDefault="00A53B06" w:rsidP="00862938">
      <w:pPr>
        <w:pStyle w:val="Heading3"/>
        <w:rPr>
          <w:rFonts w:ascii="Verdana" w:hAnsi="Verdana" w:cs="Arial"/>
          <w:b w:val="0"/>
          <w:sz w:val="20"/>
          <w:u w:val="none"/>
        </w:rPr>
      </w:pPr>
      <w:r w:rsidRPr="00345DEC">
        <w:rPr>
          <w:rFonts w:ascii="Verdana" w:hAnsi="Verdana"/>
          <w:b w:val="0"/>
          <w:sz w:val="20"/>
          <w:u w:val="none"/>
        </w:rPr>
        <w:t xml:space="preserve">Final Report Card Evaluation </w:t>
      </w:r>
      <w:r w:rsidR="00765C3A" w:rsidRPr="00345DEC">
        <w:rPr>
          <w:rFonts w:ascii="Verdana" w:hAnsi="Verdana" w:cs="Arial"/>
          <w:b w:val="0"/>
          <w:sz w:val="20"/>
          <w:u w:val="none"/>
        </w:rPr>
        <w:t>will be based on the following categories:</w:t>
      </w:r>
    </w:p>
    <w:p w:rsidR="00EB146D" w:rsidRDefault="00EB146D" w:rsidP="00FF295B">
      <w:pPr>
        <w:rPr>
          <w:rFonts w:ascii="Verdana" w:hAnsi="Verdana"/>
          <w:b/>
          <w:i/>
        </w:rPr>
      </w:pPr>
    </w:p>
    <w:p w:rsidR="00FF295B" w:rsidRPr="00345DEC" w:rsidRDefault="00FF295B" w:rsidP="00FF295B">
      <w:pPr>
        <w:rPr>
          <w:rFonts w:ascii="Verdana" w:hAnsi="Verdana"/>
        </w:rPr>
      </w:pPr>
      <w:r w:rsidRPr="00345DEC">
        <w:rPr>
          <w:rFonts w:ascii="Verdana" w:hAnsi="Verdana"/>
          <w:b/>
          <w:i/>
        </w:rPr>
        <w:t>Assignments</w:t>
      </w:r>
      <w:r w:rsidRPr="00345DEC">
        <w:rPr>
          <w:rFonts w:ascii="Verdana" w:hAnsi="Verdana"/>
        </w:rPr>
        <w:t xml:space="preserve"> (Formative and Summative Assignments</w:t>
      </w:r>
      <w:r w:rsidR="00BC50A4">
        <w:rPr>
          <w:rFonts w:ascii="Verdana" w:hAnsi="Verdana"/>
        </w:rPr>
        <w:t xml:space="preserve"> including Novel Study work) = 9</w:t>
      </w:r>
      <w:r w:rsidRPr="00345DEC">
        <w:rPr>
          <w:rFonts w:ascii="Verdana" w:hAnsi="Verdana"/>
        </w:rPr>
        <w:t xml:space="preserve">0% </w:t>
      </w:r>
    </w:p>
    <w:p w:rsidR="00EB146D" w:rsidRDefault="00EB146D" w:rsidP="00A53B06">
      <w:pPr>
        <w:rPr>
          <w:rFonts w:ascii="Verdana" w:hAnsi="Verdana"/>
          <w:b/>
          <w:i/>
        </w:rPr>
      </w:pPr>
    </w:p>
    <w:p w:rsidR="00A53B06" w:rsidRPr="00F42A33" w:rsidRDefault="00FF295B" w:rsidP="00A53B06">
      <w:pPr>
        <w:rPr>
          <w:rFonts w:ascii="Verdana" w:hAnsi="Verdana"/>
        </w:rPr>
      </w:pPr>
      <w:r w:rsidRPr="00345DEC">
        <w:rPr>
          <w:rFonts w:ascii="Verdana" w:hAnsi="Verdana"/>
          <w:b/>
          <w:i/>
        </w:rPr>
        <w:t>Final Exam</w:t>
      </w:r>
      <w:r w:rsidRPr="00345DEC">
        <w:rPr>
          <w:rFonts w:ascii="Verdana" w:hAnsi="Verdana"/>
        </w:rPr>
        <w:t xml:space="preserve"> (P.A.T. </w:t>
      </w:r>
      <w:r w:rsidR="00862938" w:rsidRPr="00345DEC">
        <w:rPr>
          <w:rFonts w:ascii="Verdana" w:hAnsi="Verdana"/>
        </w:rPr>
        <w:t>–</w:t>
      </w:r>
      <w:r w:rsidRPr="00345DEC">
        <w:rPr>
          <w:rFonts w:ascii="Verdana" w:hAnsi="Verdana"/>
        </w:rPr>
        <w:t xml:space="preserve"> </w:t>
      </w:r>
      <w:r w:rsidR="00862938" w:rsidRPr="00345DEC">
        <w:rPr>
          <w:rFonts w:ascii="Verdana" w:hAnsi="Verdana"/>
        </w:rPr>
        <w:t xml:space="preserve">Writing </w:t>
      </w:r>
      <w:r w:rsidRPr="00345DEC">
        <w:rPr>
          <w:rFonts w:ascii="Verdana" w:hAnsi="Verdana"/>
        </w:rPr>
        <w:t>Part A</w:t>
      </w:r>
      <w:r w:rsidR="00BC50A4">
        <w:rPr>
          <w:rFonts w:ascii="Verdana" w:hAnsi="Verdana"/>
        </w:rPr>
        <w:t xml:space="preserve"> - 5</w:t>
      </w:r>
      <w:r w:rsidR="00862938" w:rsidRPr="00345DEC">
        <w:rPr>
          <w:rFonts w:ascii="Verdana" w:hAnsi="Verdana"/>
        </w:rPr>
        <w:t>%)</w:t>
      </w:r>
      <w:r w:rsidRPr="00345DEC">
        <w:rPr>
          <w:rFonts w:ascii="Verdana" w:hAnsi="Verdana"/>
        </w:rPr>
        <w:t xml:space="preserve"> </w:t>
      </w:r>
      <w:r w:rsidR="00862938" w:rsidRPr="00345DEC">
        <w:rPr>
          <w:rFonts w:ascii="Verdana" w:hAnsi="Verdana"/>
        </w:rPr>
        <w:t>–</w:t>
      </w:r>
      <w:r w:rsidRPr="00345DEC">
        <w:rPr>
          <w:rFonts w:ascii="Verdana" w:hAnsi="Verdana"/>
        </w:rPr>
        <w:t xml:space="preserve"> </w:t>
      </w:r>
      <w:r w:rsidR="00862938" w:rsidRPr="00345DEC">
        <w:rPr>
          <w:rFonts w:ascii="Verdana" w:hAnsi="Verdana"/>
        </w:rPr>
        <w:t xml:space="preserve">(P.A.T. Reading </w:t>
      </w:r>
      <w:r w:rsidRPr="00345DEC">
        <w:rPr>
          <w:rFonts w:ascii="Verdana" w:hAnsi="Verdana"/>
        </w:rPr>
        <w:t>Part B</w:t>
      </w:r>
      <w:r w:rsidR="00BC50A4">
        <w:rPr>
          <w:rFonts w:ascii="Verdana" w:hAnsi="Verdana"/>
        </w:rPr>
        <w:t xml:space="preserve"> – 5</w:t>
      </w:r>
      <w:r w:rsidR="00862938" w:rsidRPr="00345DEC">
        <w:rPr>
          <w:rFonts w:ascii="Verdana" w:hAnsi="Verdana"/>
        </w:rPr>
        <w:t>%</w:t>
      </w:r>
      <w:r w:rsidRPr="00345DEC">
        <w:rPr>
          <w:rFonts w:ascii="Verdana" w:hAnsi="Verdana"/>
        </w:rPr>
        <w:t>)</w:t>
      </w:r>
      <w:r w:rsidRPr="00345DEC">
        <w:rPr>
          <w:rFonts w:ascii="Verdana" w:hAnsi="Verdana" w:cs="Arial"/>
        </w:rPr>
        <w:t xml:space="preserve"> in May and June</w:t>
      </w:r>
      <w:r w:rsidR="00BC50A4">
        <w:rPr>
          <w:rFonts w:ascii="Verdana" w:hAnsi="Verdana"/>
        </w:rPr>
        <w:t xml:space="preserve"> = 1</w:t>
      </w:r>
      <w:r w:rsidRPr="00345DEC">
        <w:rPr>
          <w:rFonts w:ascii="Verdana" w:hAnsi="Verdana"/>
        </w:rPr>
        <w:t>0%.</w:t>
      </w:r>
    </w:p>
    <w:p w:rsidR="006C0DED" w:rsidRDefault="00862938" w:rsidP="006C0DED">
      <w:pPr>
        <w:rPr>
          <w:rFonts w:ascii="Verdana" w:hAnsi="Verdana" w:cs="Arial"/>
        </w:rPr>
      </w:pPr>
      <w:r w:rsidRPr="00345DEC">
        <w:rPr>
          <w:rFonts w:ascii="Verdana" w:hAnsi="Verdana"/>
          <w:i/>
        </w:rPr>
        <w:lastRenderedPageBreak/>
        <w:t>Note:</w:t>
      </w:r>
      <w:r w:rsidRPr="00345DEC">
        <w:rPr>
          <w:rFonts w:ascii="Verdana" w:hAnsi="Verdana"/>
        </w:rPr>
        <w:t xml:space="preserve"> </w:t>
      </w:r>
      <w:r w:rsidR="0025202A" w:rsidRPr="00345DEC">
        <w:rPr>
          <w:rFonts w:ascii="Verdana" w:hAnsi="Verdana"/>
        </w:rPr>
        <w:t>Formative Assessment</w:t>
      </w:r>
      <w:r w:rsidR="00961746" w:rsidRPr="00345DEC">
        <w:rPr>
          <w:rFonts w:ascii="Verdana" w:hAnsi="Verdana"/>
        </w:rPr>
        <w:t>, such as informal</w:t>
      </w:r>
      <w:r w:rsidR="00A26A03" w:rsidRPr="00345DEC">
        <w:rPr>
          <w:rFonts w:ascii="Verdana" w:hAnsi="Verdana"/>
        </w:rPr>
        <w:t>/p</w:t>
      </w:r>
      <w:r w:rsidR="003A0EA9" w:rsidRPr="00345DEC">
        <w:rPr>
          <w:rFonts w:ascii="Verdana" w:hAnsi="Verdana"/>
        </w:rPr>
        <w:t>ractice</w:t>
      </w:r>
      <w:r w:rsidR="0025202A" w:rsidRPr="00345DEC">
        <w:rPr>
          <w:rFonts w:ascii="Verdana" w:hAnsi="Verdana"/>
        </w:rPr>
        <w:t xml:space="preserve"> assignments, discussions and reading done at home will not be included as part o</w:t>
      </w:r>
      <w:r w:rsidR="00A53B06" w:rsidRPr="00345DEC">
        <w:rPr>
          <w:rFonts w:ascii="Verdana" w:hAnsi="Verdana"/>
        </w:rPr>
        <w:t>f the report card mark. However,</w:t>
      </w:r>
      <w:r w:rsidR="0025202A" w:rsidRPr="00345DEC">
        <w:rPr>
          <w:rFonts w:ascii="Verdana" w:hAnsi="Verdana"/>
        </w:rPr>
        <w:t xml:space="preserve"> formative assessment is practice work helping to create the best possible final product for a summative evaluation.</w:t>
      </w:r>
      <w:r w:rsidR="006C0DED" w:rsidRPr="00345DEC">
        <w:rPr>
          <w:rFonts w:ascii="Verdana" w:hAnsi="Verdana"/>
        </w:rPr>
        <w:t xml:space="preserve">  </w:t>
      </w:r>
      <w:r w:rsidR="006C0DED" w:rsidRPr="00345DEC">
        <w:rPr>
          <w:rFonts w:ascii="Verdana" w:hAnsi="Verdana" w:cs="Arial"/>
        </w:rPr>
        <w:t>Your full participation in formative type assignments and activities is expected.</w:t>
      </w:r>
    </w:p>
    <w:p w:rsidR="00EB146D" w:rsidRDefault="00EB146D" w:rsidP="006C0DED">
      <w:pPr>
        <w:rPr>
          <w:rFonts w:ascii="Verdana" w:hAnsi="Verdana" w:cs="Arial"/>
        </w:rPr>
      </w:pPr>
    </w:p>
    <w:p w:rsidR="00EB146D" w:rsidRPr="00345DEC" w:rsidRDefault="00EB146D" w:rsidP="00EB146D">
      <w:pPr>
        <w:rPr>
          <w:rFonts w:ascii="Verdana" w:hAnsi="Verdana"/>
          <w:b/>
          <w:u w:val="single"/>
        </w:rPr>
      </w:pPr>
      <w:r w:rsidRPr="00345DEC">
        <w:rPr>
          <w:rFonts w:ascii="Verdana" w:hAnsi="Verdana"/>
          <w:b/>
          <w:u w:val="single"/>
        </w:rPr>
        <w:t>P.A.T. Notes:</w:t>
      </w:r>
    </w:p>
    <w:p w:rsidR="00EB146D" w:rsidRPr="00345DEC" w:rsidRDefault="00EB146D" w:rsidP="00EB146D">
      <w:pPr>
        <w:rPr>
          <w:rFonts w:ascii="Verdana" w:hAnsi="Verdana" w:cs="Arial"/>
          <w:bCs/>
        </w:rPr>
      </w:pPr>
      <w:r w:rsidRPr="00345DEC">
        <w:rPr>
          <w:rFonts w:ascii="Verdana" w:hAnsi="Verdana" w:cs="Arial"/>
          <w:bCs/>
        </w:rPr>
        <w:t xml:space="preserve">Achievement Test Part A- Writing (Short Story/Essay and Business Letter): </w:t>
      </w:r>
      <w:r>
        <w:rPr>
          <w:rFonts w:ascii="Verdana" w:hAnsi="Verdana" w:cs="Arial"/>
          <w:bCs/>
        </w:rPr>
        <w:t>May, 2018</w:t>
      </w:r>
    </w:p>
    <w:p w:rsidR="00EB146D" w:rsidRPr="00345DEC" w:rsidRDefault="00EB146D" w:rsidP="00EB146D">
      <w:pPr>
        <w:rPr>
          <w:rFonts w:ascii="Verdana" w:hAnsi="Verdana" w:cs="Arial"/>
          <w:bCs/>
        </w:rPr>
      </w:pPr>
      <w:r w:rsidRPr="00345DEC">
        <w:rPr>
          <w:rFonts w:ascii="Verdana" w:hAnsi="Verdana" w:cs="Arial"/>
          <w:bCs/>
        </w:rPr>
        <w:t>Achievement Test Part B- Reading (55 Multiple Choice Questions):</w:t>
      </w:r>
      <w:r>
        <w:rPr>
          <w:rFonts w:ascii="Verdana" w:hAnsi="Verdana" w:cs="Arial"/>
          <w:bCs/>
        </w:rPr>
        <w:t xml:space="preserve"> June, 2018</w:t>
      </w:r>
    </w:p>
    <w:p w:rsidR="00EB146D" w:rsidRDefault="00EB146D" w:rsidP="006C0DED">
      <w:pPr>
        <w:rPr>
          <w:rFonts w:ascii="Verdana" w:hAnsi="Verdana" w:cs="Arial"/>
        </w:rPr>
      </w:pPr>
      <w:bookmarkStart w:id="0" w:name="_GoBack"/>
      <w:bookmarkEnd w:id="0"/>
    </w:p>
    <w:p w:rsidR="00EB146D" w:rsidRDefault="00EB146D" w:rsidP="006C0DED">
      <w:pPr>
        <w:rPr>
          <w:rFonts w:ascii="Verdana" w:hAnsi="Verdana" w:cs="Arial"/>
        </w:rPr>
      </w:pPr>
      <w:r>
        <w:rPr>
          <w:rFonts w:ascii="Verdana" w:hAnsi="Verdana" w:cs="Arial"/>
        </w:rPr>
        <w:t xml:space="preserve">In order to equip students with the skills and attitudes that they will need to be successful in school and at future jobs, assignment completion deadlines are set for each quarter. Students need to ensure that their assignments are up to date by the end of each quarter. </w:t>
      </w:r>
    </w:p>
    <w:p w:rsidR="00EB146D" w:rsidRDefault="00EB146D" w:rsidP="00EB146D">
      <w:pPr>
        <w:pStyle w:val="ListParagraph"/>
        <w:numPr>
          <w:ilvl w:val="0"/>
          <w:numId w:val="14"/>
        </w:numPr>
        <w:rPr>
          <w:rFonts w:ascii="Verdana" w:hAnsi="Verdana" w:cs="Arial"/>
        </w:rPr>
      </w:pPr>
      <w:r>
        <w:rPr>
          <w:rFonts w:ascii="Verdana" w:hAnsi="Verdana" w:cs="Arial"/>
        </w:rPr>
        <w:t>Q1 – November 8</w:t>
      </w:r>
    </w:p>
    <w:p w:rsidR="00EB146D" w:rsidRDefault="00EB146D" w:rsidP="00EB146D">
      <w:pPr>
        <w:pStyle w:val="ListParagraph"/>
        <w:numPr>
          <w:ilvl w:val="0"/>
          <w:numId w:val="14"/>
        </w:numPr>
        <w:rPr>
          <w:rFonts w:ascii="Verdana" w:hAnsi="Verdana" w:cs="Arial"/>
        </w:rPr>
      </w:pPr>
      <w:r>
        <w:rPr>
          <w:rFonts w:ascii="Verdana" w:hAnsi="Verdana" w:cs="Arial"/>
        </w:rPr>
        <w:t>Q2 – January 18</w:t>
      </w:r>
    </w:p>
    <w:p w:rsidR="00EB146D" w:rsidRDefault="00EB146D" w:rsidP="00EB146D">
      <w:pPr>
        <w:pStyle w:val="ListParagraph"/>
        <w:numPr>
          <w:ilvl w:val="0"/>
          <w:numId w:val="14"/>
        </w:numPr>
        <w:rPr>
          <w:rFonts w:ascii="Verdana" w:hAnsi="Verdana" w:cs="Arial"/>
        </w:rPr>
      </w:pPr>
      <w:r>
        <w:rPr>
          <w:rFonts w:ascii="Verdana" w:hAnsi="Verdana" w:cs="Arial"/>
        </w:rPr>
        <w:t>Q3 – March 29</w:t>
      </w:r>
    </w:p>
    <w:p w:rsidR="00EB146D" w:rsidRPr="00EB146D" w:rsidRDefault="00EB146D" w:rsidP="00EB146D">
      <w:pPr>
        <w:pStyle w:val="ListParagraph"/>
        <w:numPr>
          <w:ilvl w:val="0"/>
          <w:numId w:val="14"/>
        </w:numPr>
        <w:rPr>
          <w:rFonts w:ascii="Verdana" w:hAnsi="Verdana" w:cs="Arial"/>
        </w:rPr>
      </w:pPr>
      <w:r>
        <w:rPr>
          <w:rFonts w:ascii="Verdana" w:hAnsi="Verdana" w:cs="Arial"/>
        </w:rPr>
        <w:t>Q4 – June 22</w:t>
      </w:r>
    </w:p>
    <w:p w:rsidR="0025202A" w:rsidRPr="00345DEC" w:rsidRDefault="0025202A">
      <w:pPr>
        <w:rPr>
          <w:rFonts w:ascii="Verdana" w:hAnsi="Verdana"/>
          <w:bCs/>
        </w:rPr>
      </w:pPr>
    </w:p>
    <w:sectPr w:rsidR="0025202A" w:rsidRPr="00345DEC" w:rsidSect="0036012E">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CAA4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96C1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786CB6"/>
    <w:multiLevelType w:val="hybridMultilevel"/>
    <w:tmpl w:val="F006A2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D3009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25F06BE"/>
    <w:multiLevelType w:val="hybridMultilevel"/>
    <w:tmpl w:val="77BE1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13499D"/>
    <w:multiLevelType w:val="hybridMultilevel"/>
    <w:tmpl w:val="B634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A7BA2"/>
    <w:multiLevelType w:val="hybridMultilevel"/>
    <w:tmpl w:val="ADE6C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12F65"/>
    <w:multiLevelType w:val="hybridMultilevel"/>
    <w:tmpl w:val="D97A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D7ECA"/>
    <w:multiLevelType w:val="singleLevel"/>
    <w:tmpl w:val="A282F74E"/>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D7A674C"/>
    <w:multiLevelType w:val="hybridMultilevel"/>
    <w:tmpl w:val="6220C0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20809B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9481FF9"/>
    <w:multiLevelType w:val="hybridMultilevel"/>
    <w:tmpl w:val="2AAED296"/>
    <w:lvl w:ilvl="0" w:tplc="CF16380A">
      <w:start w:val="1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04493"/>
    <w:multiLevelType w:val="hybridMultilevel"/>
    <w:tmpl w:val="F64089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
  </w:num>
  <w:num w:numId="4">
    <w:abstractNumId w:val="3"/>
  </w:num>
  <w:num w:numId="5">
    <w:abstractNumId w:val="4"/>
  </w:num>
  <w:num w:numId="6">
    <w:abstractNumId w:val="12"/>
  </w:num>
  <w:num w:numId="7">
    <w:abstractNumId w:val="2"/>
  </w:num>
  <w:num w:numId="8">
    <w:abstractNumId w:val="7"/>
  </w:num>
  <w:num w:numId="9">
    <w:abstractNumId w:val="5"/>
  </w:num>
  <w:num w:numId="10">
    <w:abstractNumId w:val="6"/>
  </w:num>
  <w:num w:numId="11">
    <w:abstractNumId w:val="0"/>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Type w:val="letter"/>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EE"/>
    <w:rsid w:val="00004511"/>
    <w:rsid w:val="000075D0"/>
    <w:rsid w:val="00010A0C"/>
    <w:rsid w:val="0005046F"/>
    <w:rsid w:val="000741AB"/>
    <w:rsid w:val="000A15C7"/>
    <w:rsid w:val="000C4258"/>
    <w:rsid w:val="000D1DEE"/>
    <w:rsid w:val="001F5ADF"/>
    <w:rsid w:val="0025202A"/>
    <w:rsid w:val="002A7C63"/>
    <w:rsid w:val="002C48CF"/>
    <w:rsid w:val="003247B9"/>
    <w:rsid w:val="00337FFA"/>
    <w:rsid w:val="00345DEC"/>
    <w:rsid w:val="003523AD"/>
    <w:rsid w:val="0036012E"/>
    <w:rsid w:val="003A0EA9"/>
    <w:rsid w:val="003A357E"/>
    <w:rsid w:val="00537EB6"/>
    <w:rsid w:val="005722A5"/>
    <w:rsid w:val="005945BD"/>
    <w:rsid w:val="00637103"/>
    <w:rsid w:val="006602DD"/>
    <w:rsid w:val="006A7BD6"/>
    <w:rsid w:val="006C093B"/>
    <w:rsid w:val="006C0DED"/>
    <w:rsid w:val="00765C3A"/>
    <w:rsid w:val="00847983"/>
    <w:rsid w:val="00862938"/>
    <w:rsid w:val="00931FBC"/>
    <w:rsid w:val="00953D89"/>
    <w:rsid w:val="00961746"/>
    <w:rsid w:val="009F132F"/>
    <w:rsid w:val="00A2674B"/>
    <w:rsid w:val="00A26A03"/>
    <w:rsid w:val="00A30FC7"/>
    <w:rsid w:val="00A455FF"/>
    <w:rsid w:val="00A53B06"/>
    <w:rsid w:val="00AB2CB5"/>
    <w:rsid w:val="00B136A8"/>
    <w:rsid w:val="00B848EA"/>
    <w:rsid w:val="00BC50A4"/>
    <w:rsid w:val="00C626B8"/>
    <w:rsid w:val="00CE1911"/>
    <w:rsid w:val="00D0598C"/>
    <w:rsid w:val="00D870B3"/>
    <w:rsid w:val="00DF03C3"/>
    <w:rsid w:val="00E51582"/>
    <w:rsid w:val="00EB146D"/>
    <w:rsid w:val="00EC1CBD"/>
    <w:rsid w:val="00F25F52"/>
    <w:rsid w:val="00F42A33"/>
    <w:rsid w:val="00FF2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34DEF"/>
  <w15:docId w15:val="{331D63E1-BE5A-4346-A354-6DF132E7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2E"/>
  </w:style>
  <w:style w:type="paragraph" w:styleId="Heading1">
    <w:name w:val="heading 1"/>
    <w:basedOn w:val="Normal"/>
    <w:next w:val="Normal"/>
    <w:qFormat/>
    <w:rsid w:val="0036012E"/>
    <w:pPr>
      <w:keepNext/>
      <w:jc w:val="center"/>
      <w:outlineLvl w:val="0"/>
    </w:pPr>
    <w:rPr>
      <w:rFonts w:ascii="Arial" w:hAnsi="Arial" w:cs="Arial"/>
      <w:b/>
      <w:bCs/>
      <w:sz w:val="24"/>
    </w:rPr>
  </w:style>
  <w:style w:type="paragraph" w:styleId="Heading2">
    <w:name w:val="heading 2"/>
    <w:basedOn w:val="Normal"/>
    <w:next w:val="Normal"/>
    <w:link w:val="Heading2Char"/>
    <w:qFormat/>
    <w:rsid w:val="0036012E"/>
    <w:pPr>
      <w:keepNext/>
      <w:outlineLvl w:val="1"/>
    </w:pPr>
    <w:rPr>
      <w:rFonts w:ascii="Arial" w:hAnsi="Arial" w:cs="Arial"/>
      <w:b/>
      <w:bCs/>
      <w:sz w:val="22"/>
    </w:rPr>
  </w:style>
  <w:style w:type="paragraph" w:styleId="Heading3">
    <w:name w:val="heading 3"/>
    <w:basedOn w:val="Normal"/>
    <w:next w:val="Normal"/>
    <w:qFormat/>
    <w:rsid w:val="0036012E"/>
    <w:pPr>
      <w:keepNext/>
      <w:outlineLvl w:val="2"/>
    </w:pPr>
    <w:rPr>
      <w:rFonts w:ascii="Arial" w:hAnsi="Arial"/>
      <w:b/>
      <w:sz w:val="24"/>
      <w:u w:val="single"/>
    </w:rPr>
  </w:style>
  <w:style w:type="paragraph" w:styleId="Heading4">
    <w:name w:val="heading 4"/>
    <w:basedOn w:val="Normal"/>
    <w:next w:val="Normal"/>
    <w:qFormat/>
    <w:rsid w:val="0036012E"/>
    <w:pPr>
      <w:keepNext/>
      <w:outlineLvl w:val="3"/>
    </w:pPr>
    <w:rPr>
      <w:rFonts w:ascii="Arial" w:hAnsi="Arial"/>
      <w:b/>
      <w:bCs/>
      <w:sz w:val="22"/>
      <w:u w:val="single"/>
    </w:rPr>
  </w:style>
  <w:style w:type="paragraph" w:styleId="Heading5">
    <w:name w:val="heading 5"/>
    <w:basedOn w:val="Normal"/>
    <w:next w:val="Normal"/>
    <w:qFormat/>
    <w:rsid w:val="0036012E"/>
    <w:pPr>
      <w:keepNext/>
      <w:jc w:val="center"/>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emiHidden/>
    <w:rsid w:val="0036012E"/>
    <w:pPr>
      <w:ind w:left="4320"/>
    </w:pPr>
  </w:style>
  <w:style w:type="paragraph" w:styleId="Salutation">
    <w:name w:val="Salutation"/>
    <w:basedOn w:val="Normal"/>
    <w:next w:val="Normal"/>
    <w:semiHidden/>
    <w:rsid w:val="0036012E"/>
  </w:style>
  <w:style w:type="paragraph" w:styleId="Closing">
    <w:name w:val="Closing"/>
    <w:basedOn w:val="Normal"/>
    <w:semiHidden/>
    <w:rsid w:val="0036012E"/>
    <w:pPr>
      <w:ind w:left="4320"/>
    </w:pPr>
  </w:style>
  <w:style w:type="paragraph" w:styleId="Signature">
    <w:name w:val="Signature"/>
    <w:basedOn w:val="Normal"/>
    <w:semiHidden/>
    <w:rsid w:val="0036012E"/>
    <w:pPr>
      <w:ind w:left="4320"/>
    </w:pPr>
  </w:style>
  <w:style w:type="paragraph" w:styleId="BodyText">
    <w:name w:val="Body Text"/>
    <w:basedOn w:val="Normal"/>
    <w:semiHidden/>
    <w:rsid w:val="0036012E"/>
    <w:pPr>
      <w:spacing w:after="120"/>
    </w:pPr>
  </w:style>
  <w:style w:type="paragraph" w:styleId="BodyText2">
    <w:name w:val="Body Text 2"/>
    <w:basedOn w:val="Normal"/>
    <w:semiHidden/>
    <w:rsid w:val="0036012E"/>
    <w:rPr>
      <w:b/>
      <w:bCs/>
    </w:rPr>
  </w:style>
  <w:style w:type="paragraph" w:styleId="Title">
    <w:name w:val="Title"/>
    <w:basedOn w:val="Normal"/>
    <w:qFormat/>
    <w:rsid w:val="0036012E"/>
    <w:pPr>
      <w:jc w:val="center"/>
    </w:pPr>
    <w:rPr>
      <w:b/>
      <w:bCs/>
    </w:rPr>
  </w:style>
  <w:style w:type="paragraph" w:styleId="Subtitle">
    <w:name w:val="Subtitle"/>
    <w:basedOn w:val="Normal"/>
    <w:qFormat/>
    <w:rsid w:val="0036012E"/>
    <w:pPr>
      <w:jc w:val="center"/>
    </w:pPr>
    <w:rPr>
      <w:rFonts w:ascii="Arial" w:hAnsi="Arial" w:cs="Arial"/>
      <w:b/>
      <w:bCs/>
      <w:sz w:val="22"/>
    </w:rPr>
  </w:style>
  <w:style w:type="paragraph" w:styleId="BodyText3">
    <w:name w:val="Body Text 3"/>
    <w:basedOn w:val="Normal"/>
    <w:semiHidden/>
    <w:rsid w:val="0036012E"/>
    <w:rPr>
      <w:rFonts w:ascii="Arial" w:hAnsi="Arial"/>
      <w:bCs/>
      <w:sz w:val="22"/>
    </w:rPr>
  </w:style>
  <w:style w:type="character" w:styleId="Hyperlink">
    <w:name w:val="Hyperlink"/>
    <w:basedOn w:val="DefaultParagraphFont"/>
    <w:semiHidden/>
    <w:rsid w:val="0036012E"/>
    <w:rPr>
      <w:color w:val="0000FF"/>
      <w:u w:val="single"/>
    </w:rPr>
  </w:style>
  <w:style w:type="character" w:styleId="FollowedHyperlink">
    <w:name w:val="FollowedHyperlink"/>
    <w:basedOn w:val="DefaultParagraphFont"/>
    <w:semiHidden/>
    <w:rsid w:val="0036012E"/>
    <w:rPr>
      <w:color w:val="800080"/>
      <w:u w:val="single"/>
    </w:rPr>
  </w:style>
  <w:style w:type="character" w:customStyle="1" w:styleId="Heading2Char">
    <w:name w:val="Heading 2 Char"/>
    <w:basedOn w:val="DefaultParagraphFont"/>
    <w:link w:val="Heading2"/>
    <w:rsid w:val="00DF6130"/>
    <w:rPr>
      <w:rFonts w:ascii="Arial" w:hAnsi="Arial" w:cs="Arial"/>
      <w:b/>
      <w:bCs/>
      <w:sz w:val="22"/>
    </w:rPr>
  </w:style>
  <w:style w:type="paragraph" w:styleId="BalloonText">
    <w:name w:val="Balloon Text"/>
    <w:basedOn w:val="Normal"/>
    <w:link w:val="BalloonTextChar"/>
    <w:uiPriority w:val="99"/>
    <w:semiHidden/>
    <w:unhideWhenUsed/>
    <w:rsid w:val="000A1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5C7"/>
    <w:rPr>
      <w:rFonts w:ascii="Segoe UI" w:hAnsi="Segoe UI" w:cs="Segoe UI"/>
      <w:sz w:val="18"/>
      <w:szCs w:val="18"/>
    </w:rPr>
  </w:style>
  <w:style w:type="paragraph" w:styleId="ListParagraph">
    <w:name w:val="List Paragraph"/>
    <w:basedOn w:val="Normal"/>
    <w:uiPriority w:val="72"/>
    <w:rsid w:val="00EB1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57008">
      <w:bodyDiv w:val="1"/>
      <w:marLeft w:val="0"/>
      <w:marRight w:val="0"/>
      <w:marTop w:val="0"/>
      <w:marBottom w:val="0"/>
      <w:divBdr>
        <w:top w:val="none" w:sz="0" w:space="0" w:color="auto"/>
        <w:left w:val="none" w:sz="0" w:space="0" w:color="auto"/>
        <w:bottom w:val="none" w:sz="0" w:space="0" w:color="auto"/>
        <w:right w:val="none" w:sz="0" w:space="0" w:color="auto"/>
      </w:divBdr>
    </w:div>
    <w:div w:id="112971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October 1st, 2001</vt:lpstr>
    </vt:vector>
  </TitlesOfParts>
  <Company>Holy Spirit Division</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1st, 2001</dc:title>
  <dc:creator>SYSmark</dc:creator>
  <cp:lastModifiedBy>Caitlyn Kasprick</cp:lastModifiedBy>
  <cp:revision>4</cp:revision>
  <cp:lastPrinted>2016-09-02T17:35:00Z</cp:lastPrinted>
  <dcterms:created xsi:type="dcterms:W3CDTF">2017-08-22T17:10:00Z</dcterms:created>
  <dcterms:modified xsi:type="dcterms:W3CDTF">2017-09-01T16:31:00Z</dcterms:modified>
</cp:coreProperties>
</file>